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58" w:rsidRPr="00256F58" w:rsidRDefault="00256F58"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r w:rsidRPr="00256F58">
        <w:rPr>
          <w:rFonts w:ascii="Arial" w:eastAsia="Times New Roman" w:hAnsi="Arial" w:cs="Arial"/>
          <w:color w:val="202020"/>
          <w:sz w:val="24"/>
          <w:szCs w:val="24"/>
          <w:lang w:eastAsia="ru-RU"/>
        </w:rPr>
        <w:t> </w:t>
      </w:r>
      <w:r w:rsidR="00031458">
        <w:rPr>
          <w:rFonts w:ascii="Arial" w:eastAsia="Times New Roman" w:hAnsi="Arial" w:cs="Arial"/>
          <w:noProof/>
          <w:color w:val="202020"/>
          <w:sz w:val="24"/>
          <w:szCs w:val="24"/>
          <w:lang w:eastAsia="ru-RU"/>
        </w:rPr>
        <w:drawing>
          <wp:inline distT="0" distB="0" distL="0" distR="0">
            <wp:extent cx="5940425" cy="8169055"/>
            <wp:effectExtent l="0" t="0" r="3175" b="3810"/>
            <wp:docPr id="1" name="Рисунок 1" descr="C:\Users\Людмила\Pictures\2023-04-27 - 2023-04-27\2023-04-2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Pictures\2023-04-27 - 2023-04-27\2023-04-27 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9055"/>
                    </a:xfrm>
                    <a:prstGeom prst="rect">
                      <a:avLst/>
                    </a:prstGeom>
                    <a:noFill/>
                    <a:ln>
                      <a:noFill/>
                    </a:ln>
                  </pic:spPr>
                </pic:pic>
              </a:graphicData>
            </a:graphic>
          </wp:inline>
        </w:drawing>
      </w:r>
      <w:bookmarkStart w:id="0" w:name="_GoBack"/>
      <w:bookmarkEnd w:id="0"/>
    </w:p>
    <w:p w:rsidR="00256F58" w:rsidRPr="00256F58" w:rsidRDefault="00256F58"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r w:rsidRPr="00256F58">
        <w:rPr>
          <w:rFonts w:ascii="Arial" w:eastAsia="Times New Roman" w:hAnsi="Arial" w:cs="Arial"/>
          <w:color w:val="202020"/>
          <w:sz w:val="24"/>
          <w:szCs w:val="24"/>
          <w:lang w:eastAsia="ru-RU"/>
        </w:rPr>
        <w:t> </w:t>
      </w:r>
    </w:p>
    <w:p w:rsidR="00256F58" w:rsidRPr="00256F58" w:rsidRDefault="00256F58"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r w:rsidRPr="00256F58">
        <w:rPr>
          <w:rFonts w:ascii="Arial" w:eastAsia="Times New Roman" w:hAnsi="Arial" w:cs="Arial"/>
          <w:color w:val="202020"/>
          <w:sz w:val="24"/>
          <w:szCs w:val="24"/>
          <w:lang w:eastAsia="ru-RU"/>
        </w:rPr>
        <w:t> </w:t>
      </w:r>
    </w:p>
    <w:p w:rsidR="00256F58" w:rsidRPr="00256F58" w:rsidRDefault="00256F58"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r w:rsidRPr="00256F58">
        <w:rPr>
          <w:rFonts w:ascii="Arial" w:eastAsia="Times New Roman" w:hAnsi="Arial" w:cs="Arial"/>
          <w:color w:val="202020"/>
          <w:sz w:val="24"/>
          <w:szCs w:val="24"/>
          <w:lang w:eastAsia="ru-RU"/>
        </w:rPr>
        <w:t> </w:t>
      </w:r>
    </w:p>
    <w:p w:rsidR="00256F58" w:rsidRPr="00256F58" w:rsidRDefault="00256F58"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r w:rsidRPr="00256F58">
        <w:rPr>
          <w:rFonts w:ascii="Arial" w:eastAsia="Times New Roman" w:hAnsi="Arial" w:cs="Arial"/>
          <w:color w:val="202020"/>
          <w:sz w:val="24"/>
          <w:szCs w:val="24"/>
          <w:lang w:eastAsia="ru-RU"/>
        </w:rPr>
        <w:t> </w:t>
      </w:r>
    </w:p>
    <w:p w:rsidR="002F2F77" w:rsidRPr="002716A4" w:rsidRDefault="002F2F77" w:rsidP="002F2F77">
      <w:pPr>
        <w:spacing w:after="0"/>
        <w:jc w:val="center"/>
        <w:rPr>
          <w:rFonts w:ascii="Times New Roman" w:hAnsi="Times New Roman" w:cs="Times New Roman"/>
          <w:sz w:val="28"/>
          <w:szCs w:val="28"/>
        </w:rPr>
      </w:pPr>
      <w:r w:rsidRPr="002716A4">
        <w:rPr>
          <w:rFonts w:ascii="Times New Roman" w:hAnsi="Times New Roman" w:cs="Times New Roman"/>
          <w:sz w:val="28"/>
          <w:szCs w:val="28"/>
        </w:rPr>
        <w:lastRenderedPageBreak/>
        <w:t>Дошкольное образовательное учреждение</w:t>
      </w:r>
    </w:p>
    <w:p w:rsidR="002F2F77" w:rsidRPr="002716A4" w:rsidRDefault="002F2F77" w:rsidP="002F2F77">
      <w:pPr>
        <w:spacing w:after="0"/>
        <w:jc w:val="center"/>
        <w:rPr>
          <w:rFonts w:ascii="Times New Roman" w:hAnsi="Times New Roman" w:cs="Times New Roman"/>
          <w:sz w:val="28"/>
          <w:szCs w:val="28"/>
        </w:rPr>
      </w:pPr>
      <w:r w:rsidRPr="002716A4">
        <w:rPr>
          <w:rFonts w:ascii="Times New Roman" w:hAnsi="Times New Roman" w:cs="Times New Roman"/>
          <w:sz w:val="28"/>
          <w:szCs w:val="28"/>
        </w:rPr>
        <w:t>Красноярский муниципальный детский сад № 4 «Светлячок»</w:t>
      </w:r>
    </w:p>
    <w:p w:rsidR="002F2F77" w:rsidRDefault="002F2F77" w:rsidP="002F2F77">
      <w:pPr>
        <w:spacing w:after="0"/>
        <w:jc w:val="center"/>
        <w:rPr>
          <w:rFonts w:ascii="Times New Roman" w:hAnsi="Times New Roman" w:cs="Times New Roman"/>
          <w:sz w:val="28"/>
          <w:szCs w:val="28"/>
        </w:rPr>
      </w:pPr>
      <w:r w:rsidRPr="002716A4">
        <w:rPr>
          <w:rFonts w:ascii="Times New Roman" w:hAnsi="Times New Roman" w:cs="Times New Roman"/>
          <w:sz w:val="28"/>
          <w:szCs w:val="28"/>
        </w:rPr>
        <w:t>Жирновского муниципального района Волгоградской области</w:t>
      </w:r>
    </w:p>
    <w:p w:rsidR="002F2F77" w:rsidRDefault="002F2F77" w:rsidP="002F2F77">
      <w:pPr>
        <w:spacing w:after="0"/>
        <w:jc w:val="center"/>
        <w:rPr>
          <w:rFonts w:ascii="Times New Roman" w:hAnsi="Times New Roman" w:cs="Times New Roman"/>
          <w:sz w:val="28"/>
          <w:szCs w:val="28"/>
        </w:rPr>
      </w:pPr>
    </w:p>
    <w:p w:rsidR="002F2F77" w:rsidRDefault="002F2F77" w:rsidP="002F2F77">
      <w:pPr>
        <w:spacing w:after="0"/>
        <w:jc w:val="center"/>
        <w:rPr>
          <w:rFonts w:ascii="Times New Roman" w:hAnsi="Times New Roman" w:cs="Times New Roman"/>
          <w:sz w:val="28"/>
          <w:szCs w:val="28"/>
        </w:rPr>
      </w:pPr>
    </w:p>
    <w:p w:rsidR="002F2F77" w:rsidRDefault="002F2F77" w:rsidP="002F2F77">
      <w:pPr>
        <w:spacing w:after="0"/>
        <w:jc w:val="center"/>
        <w:rPr>
          <w:rFonts w:ascii="Times New Roman" w:hAnsi="Times New Roman" w:cs="Times New Roman"/>
          <w:sz w:val="28"/>
          <w:szCs w:val="28"/>
        </w:rPr>
      </w:pPr>
    </w:p>
    <w:tbl>
      <w:tblPr>
        <w:tblW w:w="10650" w:type="dxa"/>
        <w:tblCellSpacing w:w="0" w:type="dxa"/>
        <w:tblInd w:w="-655" w:type="dxa"/>
        <w:tblCellMar>
          <w:left w:w="0" w:type="dxa"/>
          <w:right w:w="0" w:type="dxa"/>
        </w:tblCellMar>
        <w:tblLook w:val="04A0"/>
      </w:tblPr>
      <w:tblGrid>
        <w:gridCol w:w="5702"/>
        <w:gridCol w:w="4948"/>
      </w:tblGrid>
      <w:tr w:rsidR="002F2F77" w:rsidRPr="00000959" w:rsidTr="00434B56">
        <w:trPr>
          <w:tblCellSpacing w:w="0" w:type="dxa"/>
        </w:trPr>
        <w:tc>
          <w:tcPr>
            <w:tcW w:w="0" w:type="auto"/>
            <w:hideMark/>
          </w:tcPr>
          <w:p w:rsidR="002F2F77" w:rsidRPr="00FB09D7" w:rsidRDefault="002F2F77" w:rsidP="00434B56">
            <w:pPr>
              <w:spacing w:before="150" w:after="150" w:line="240" w:lineRule="auto"/>
              <w:rPr>
                <w:rFonts w:ascii="Times New Roman" w:eastAsia="Times New Roman" w:hAnsi="Times New Roman" w:cs="Times New Roman"/>
                <w:color w:val="000000"/>
                <w:sz w:val="24"/>
                <w:szCs w:val="24"/>
                <w:lang w:eastAsia="ru-RU"/>
              </w:rPr>
            </w:pPr>
            <w:r w:rsidRPr="00000959">
              <w:rPr>
                <w:rFonts w:ascii="Arial" w:eastAsia="Times New Roman" w:hAnsi="Arial" w:cs="Arial"/>
                <w:color w:val="000000"/>
                <w:sz w:val="20"/>
                <w:szCs w:val="20"/>
                <w:lang w:eastAsia="ru-RU"/>
              </w:rPr>
              <w:t> </w:t>
            </w:r>
            <w:r w:rsidRPr="00FB09D7">
              <w:rPr>
                <w:rFonts w:ascii="Times New Roman" w:eastAsia="Times New Roman" w:hAnsi="Times New Roman" w:cs="Times New Roman"/>
                <w:color w:val="000000"/>
                <w:sz w:val="24"/>
                <w:szCs w:val="24"/>
                <w:lang w:eastAsia="ru-RU"/>
              </w:rPr>
              <w:t>Согласовано</w:t>
            </w:r>
            <w:proofErr w:type="gramStart"/>
            <w:r w:rsidRPr="00FB09D7">
              <w:rPr>
                <w:rFonts w:ascii="Times New Roman" w:eastAsia="Times New Roman" w:hAnsi="Times New Roman" w:cs="Times New Roman"/>
                <w:color w:val="000000"/>
                <w:sz w:val="24"/>
                <w:szCs w:val="24"/>
                <w:lang w:eastAsia="ru-RU"/>
              </w:rPr>
              <w:t xml:space="preserve"> :</w:t>
            </w:r>
            <w:proofErr w:type="gramEnd"/>
          </w:p>
          <w:p w:rsidR="000B77BD" w:rsidRDefault="000B77BD" w:rsidP="00434B56">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педагогическом совете</w:t>
            </w:r>
          </w:p>
          <w:p w:rsidR="002F2F77" w:rsidRPr="00000959" w:rsidRDefault="002F2F77" w:rsidP="00434B56">
            <w:pPr>
              <w:spacing w:before="150" w:after="150" w:line="240" w:lineRule="auto"/>
              <w:rPr>
                <w:rFonts w:ascii="Arial" w:eastAsia="Times New Roman" w:hAnsi="Arial" w:cs="Arial"/>
                <w:color w:val="000000"/>
                <w:sz w:val="20"/>
                <w:szCs w:val="20"/>
                <w:lang w:eastAsia="ru-RU"/>
              </w:rPr>
            </w:pPr>
            <w:r w:rsidRPr="00FB09D7">
              <w:rPr>
                <w:rFonts w:ascii="Times New Roman" w:eastAsia="Times New Roman" w:hAnsi="Times New Roman" w:cs="Times New Roman"/>
                <w:color w:val="000000"/>
                <w:sz w:val="24"/>
                <w:szCs w:val="24"/>
                <w:lang w:eastAsia="ru-RU"/>
              </w:rPr>
              <w:t>П</w:t>
            </w:r>
            <w:r w:rsidR="000B77BD">
              <w:rPr>
                <w:rFonts w:ascii="Times New Roman" w:eastAsia="Times New Roman" w:hAnsi="Times New Roman" w:cs="Times New Roman"/>
                <w:color w:val="000000"/>
                <w:sz w:val="24"/>
                <w:szCs w:val="24"/>
                <w:lang w:eastAsia="ru-RU"/>
              </w:rPr>
              <w:t>ротокол № 2 от 30.01</w:t>
            </w:r>
            <w:r w:rsidRPr="00FB09D7">
              <w:rPr>
                <w:rFonts w:ascii="Times New Roman" w:eastAsia="Times New Roman" w:hAnsi="Times New Roman" w:cs="Times New Roman"/>
                <w:color w:val="000000"/>
                <w:sz w:val="24"/>
                <w:szCs w:val="24"/>
                <w:lang w:eastAsia="ru-RU"/>
              </w:rPr>
              <w:t>.2023</w:t>
            </w:r>
          </w:p>
        </w:tc>
        <w:tc>
          <w:tcPr>
            <w:tcW w:w="2323" w:type="pct"/>
            <w:hideMark/>
          </w:tcPr>
          <w:p w:rsidR="002F2F77" w:rsidRPr="00815ACD" w:rsidRDefault="002F2F77" w:rsidP="00434B56">
            <w:pPr>
              <w:spacing w:before="150" w:after="150" w:line="240" w:lineRule="auto"/>
              <w:rPr>
                <w:rFonts w:ascii="Times New Roman" w:eastAsia="Times New Roman" w:hAnsi="Times New Roman" w:cs="Times New Roman"/>
                <w:color w:val="000000"/>
                <w:sz w:val="24"/>
                <w:szCs w:val="24"/>
                <w:lang w:eastAsia="ru-RU"/>
              </w:rPr>
            </w:pPr>
            <w:r w:rsidRPr="00000959">
              <w:rPr>
                <w:rFonts w:ascii="Arial" w:eastAsia="Times New Roman" w:hAnsi="Arial" w:cs="Arial"/>
                <w:color w:val="000000"/>
                <w:sz w:val="20"/>
                <w:szCs w:val="20"/>
                <w:lang w:eastAsia="ru-RU"/>
              </w:rPr>
              <w:t> </w:t>
            </w:r>
            <w:r w:rsidRPr="00815ACD">
              <w:rPr>
                <w:rFonts w:ascii="Times New Roman" w:eastAsia="Times New Roman" w:hAnsi="Times New Roman" w:cs="Times New Roman"/>
                <w:color w:val="000000"/>
                <w:sz w:val="24"/>
                <w:szCs w:val="24"/>
                <w:lang w:eastAsia="ru-RU"/>
              </w:rPr>
              <w:t>УТВЕРЖДАЮ:</w:t>
            </w:r>
          </w:p>
          <w:p w:rsidR="002F2F77" w:rsidRDefault="002F2F77" w:rsidP="00434B56">
            <w:pPr>
              <w:spacing w:before="150"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И.о. з</w:t>
            </w:r>
            <w:r w:rsidRPr="00815AC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ведующего </w:t>
            </w:r>
            <w:r w:rsidRPr="00815ACD">
              <w:rPr>
                <w:rFonts w:ascii="Times New Roman" w:eastAsia="Times New Roman" w:hAnsi="Times New Roman" w:cs="Times New Roman"/>
                <w:color w:val="000000"/>
                <w:sz w:val="24"/>
                <w:szCs w:val="24"/>
                <w:lang w:eastAsia="ru-RU"/>
              </w:rPr>
              <w:t xml:space="preserve">ДОУ </w:t>
            </w:r>
            <w:proofErr w:type="spellStart"/>
            <w:r w:rsidRPr="00815ACD">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__Е.В.Пашкова</w:t>
            </w:r>
            <w:proofErr w:type="spellEnd"/>
          </w:p>
          <w:p w:rsidR="002F2F77" w:rsidRPr="00000959" w:rsidRDefault="000B77BD" w:rsidP="00434B56">
            <w:pPr>
              <w:spacing w:before="150" w:after="15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Приказ № 51 от 30.01</w:t>
            </w:r>
            <w:r w:rsidR="002F2F77">
              <w:rPr>
                <w:rFonts w:ascii="Times New Roman" w:eastAsia="Times New Roman" w:hAnsi="Times New Roman" w:cs="Times New Roman"/>
                <w:color w:val="000000"/>
                <w:sz w:val="24"/>
                <w:szCs w:val="24"/>
                <w:lang w:eastAsia="ru-RU"/>
              </w:rPr>
              <w:t>.2023</w:t>
            </w:r>
          </w:p>
        </w:tc>
      </w:tr>
    </w:tbl>
    <w:p w:rsidR="002F2F77" w:rsidRDefault="002F2F77" w:rsidP="002F2F77">
      <w:pPr>
        <w:spacing w:after="0"/>
        <w:jc w:val="center"/>
        <w:rPr>
          <w:rFonts w:ascii="Times New Roman" w:hAnsi="Times New Roman" w:cs="Times New Roman"/>
          <w:sz w:val="28"/>
          <w:szCs w:val="28"/>
        </w:rPr>
      </w:pPr>
    </w:p>
    <w:p w:rsidR="002F2F77" w:rsidRDefault="002F2F77" w:rsidP="002F2F77">
      <w:pPr>
        <w:spacing w:after="0"/>
        <w:jc w:val="center"/>
        <w:rPr>
          <w:rFonts w:ascii="Times New Roman" w:hAnsi="Times New Roman" w:cs="Times New Roman"/>
          <w:sz w:val="28"/>
          <w:szCs w:val="28"/>
        </w:rPr>
      </w:pPr>
    </w:p>
    <w:p w:rsidR="002F2F77" w:rsidRDefault="002F2F77" w:rsidP="002F2F77">
      <w:pPr>
        <w:spacing w:after="0"/>
        <w:jc w:val="center"/>
        <w:rPr>
          <w:rFonts w:ascii="Times New Roman" w:hAnsi="Times New Roman" w:cs="Times New Roman"/>
          <w:sz w:val="28"/>
          <w:szCs w:val="28"/>
        </w:rPr>
      </w:pPr>
    </w:p>
    <w:p w:rsidR="002F2F77" w:rsidRDefault="002F2F77" w:rsidP="002F2F77">
      <w:pPr>
        <w:spacing w:after="0"/>
        <w:jc w:val="center"/>
        <w:rPr>
          <w:rFonts w:ascii="Times New Roman" w:hAnsi="Times New Roman" w:cs="Times New Roman"/>
          <w:sz w:val="28"/>
          <w:szCs w:val="28"/>
        </w:rPr>
      </w:pPr>
    </w:p>
    <w:p w:rsidR="002F2F77" w:rsidRPr="002716A4" w:rsidRDefault="002F2F77" w:rsidP="002F2F77">
      <w:pPr>
        <w:spacing w:after="0"/>
        <w:jc w:val="center"/>
        <w:rPr>
          <w:rFonts w:ascii="Times New Roman" w:hAnsi="Times New Roman" w:cs="Times New Roman"/>
          <w:sz w:val="28"/>
          <w:szCs w:val="28"/>
        </w:rPr>
      </w:pPr>
    </w:p>
    <w:p w:rsidR="002F2F77" w:rsidRDefault="002F2F77" w:rsidP="002F2F77">
      <w:pPr>
        <w:jc w:val="center"/>
        <w:rPr>
          <w:rFonts w:ascii="Times New Roman" w:hAnsi="Times New Roman" w:cs="Times New Roman"/>
          <w:b/>
          <w:sz w:val="28"/>
          <w:szCs w:val="28"/>
        </w:rPr>
      </w:pPr>
    </w:p>
    <w:p w:rsidR="002F2F77" w:rsidRPr="00CD0795" w:rsidRDefault="002F2F77" w:rsidP="002F2F77">
      <w:pPr>
        <w:jc w:val="center"/>
        <w:rPr>
          <w:rFonts w:ascii="Times New Roman" w:hAnsi="Times New Roman" w:cs="Times New Roman"/>
          <w:b/>
          <w:sz w:val="28"/>
          <w:szCs w:val="28"/>
        </w:rPr>
      </w:pPr>
      <w:r w:rsidRPr="00CD0795">
        <w:rPr>
          <w:rFonts w:ascii="Times New Roman" w:hAnsi="Times New Roman" w:cs="Times New Roman"/>
          <w:b/>
          <w:sz w:val="28"/>
          <w:szCs w:val="28"/>
        </w:rPr>
        <w:t>ПОЛОЖЕНИЕ</w:t>
      </w:r>
    </w:p>
    <w:p w:rsidR="00256F58" w:rsidRPr="00256F58" w:rsidRDefault="002F2F77" w:rsidP="002F2F77">
      <w:pPr>
        <w:jc w:val="center"/>
        <w:rPr>
          <w:rFonts w:ascii="Arial" w:eastAsia="Times New Roman" w:hAnsi="Arial" w:cs="Arial"/>
          <w:color w:val="202020"/>
          <w:sz w:val="24"/>
          <w:szCs w:val="24"/>
          <w:lang w:eastAsia="ru-RU"/>
        </w:rPr>
      </w:pPr>
      <w:r w:rsidRPr="00CD0795">
        <w:rPr>
          <w:rFonts w:ascii="Times New Roman" w:hAnsi="Times New Roman" w:cs="Times New Roman"/>
          <w:b/>
          <w:sz w:val="28"/>
          <w:szCs w:val="28"/>
        </w:rPr>
        <w:t>О ЗАЩИТЕ ПЕРСОНАЛЬНЫХ ДАННЫХ</w:t>
      </w:r>
      <w:r>
        <w:rPr>
          <w:rFonts w:ascii="Times New Roman" w:hAnsi="Times New Roman" w:cs="Times New Roman"/>
          <w:b/>
          <w:sz w:val="28"/>
          <w:szCs w:val="28"/>
        </w:rPr>
        <w:t xml:space="preserve"> ВОСПИТАННИКОВ И ИХ РОДИТЕЛЕ</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 xml:space="preserve"> ЗАКОННЫХ ПРЕДСТАВИТЕЛЕЙ) </w:t>
      </w:r>
      <w:r>
        <w:rPr>
          <w:rFonts w:ascii="Times New Roman" w:hAnsi="Times New Roman" w:cs="Times New Roman"/>
          <w:b/>
          <w:sz w:val="28"/>
          <w:szCs w:val="28"/>
        </w:rPr>
        <w:br/>
        <w:t>В ДОУ КРАСНОЯРСКОМ МДС № 4 «СВЕТЛЯЧОК»</w:t>
      </w:r>
    </w:p>
    <w:p w:rsidR="002F2F77" w:rsidRDefault="002F2F77" w:rsidP="00256F58">
      <w:pPr>
        <w:shd w:val="clear" w:color="auto" w:fill="FFFFFF"/>
        <w:spacing w:after="0" w:line="240" w:lineRule="auto"/>
        <w:ind w:right="54"/>
        <w:jc w:val="center"/>
        <w:textAlignment w:val="top"/>
        <w:rPr>
          <w:rFonts w:ascii="Times New Roman" w:eastAsia="Times New Roman" w:hAnsi="Times New Roman" w:cs="Times New Roman"/>
          <w:b/>
          <w:bCs/>
          <w:sz w:val="28"/>
          <w:szCs w:val="28"/>
          <w:bdr w:val="none" w:sz="0" w:space="0" w:color="auto" w:frame="1"/>
          <w:lang w:eastAsia="ru-RU"/>
        </w:rPr>
      </w:pPr>
    </w:p>
    <w:p w:rsidR="002F2F77" w:rsidRDefault="002F2F77" w:rsidP="00256F58">
      <w:pPr>
        <w:shd w:val="clear" w:color="auto" w:fill="FFFFFF"/>
        <w:spacing w:after="0" w:line="240" w:lineRule="auto"/>
        <w:ind w:right="54"/>
        <w:jc w:val="center"/>
        <w:textAlignment w:val="top"/>
        <w:rPr>
          <w:rFonts w:ascii="Times New Roman" w:eastAsia="Times New Roman" w:hAnsi="Times New Roman" w:cs="Times New Roman"/>
          <w:b/>
          <w:bCs/>
          <w:sz w:val="28"/>
          <w:szCs w:val="28"/>
          <w:bdr w:val="none" w:sz="0" w:space="0" w:color="auto" w:frame="1"/>
          <w:lang w:eastAsia="ru-RU"/>
        </w:rPr>
      </w:pPr>
    </w:p>
    <w:p w:rsidR="002F2F77" w:rsidRDefault="002F2F77" w:rsidP="00256F58">
      <w:pPr>
        <w:shd w:val="clear" w:color="auto" w:fill="FFFFFF"/>
        <w:spacing w:after="0" w:line="240" w:lineRule="auto"/>
        <w:ind w:right="54"/>
        <w:jc w:val="center"/>
        <w:textAlignment w:val="top"/>
        <w:rPr>
          <w:rFonts w:ascii="Times New Roman" w:eastAsia="Times New Roman" w:hAnsi="Times New Roman" w:cs="Times New Roman"/>
          <w:b/>
          <w:bCs/>
          <w:sz w:val="28"/>
          <w:szCs w:val="28"/>
          <w:bdr w:val="none" w:sz="0" w:space="0" w:color="auto" w:frame="1"/>
          <w:lang w:eastAsia="ru-RU"/>
        </w:rPr>
      </w:pPr>
    </w:p>
    <w:p w:rsidR="002F2F77" w:rsidRDefault="002F2F77" w:rsidP="00256F58">
      <w:pPr>
        <w:shd w:val="clear" w:color="auto" w:fill="FFFFFF"/>
        <w:spacing w:after="0" w:line="240" w:lineRule="auto"/>
        <w:ind w:right="54"/>
        <w:jc w:val="center"/>
        <w:textAlignment w:val="top"/>
        <w:rPr>
          <w:rFonts w:ascii="Times New Roman" w:eastAsia="Times New Roman" w:hAnsi="Times New Roman" w:cs="Times New Roman"/>
          <w:b/>
          <w:bCs/>
          <w:sz w:val="28"/>
          <w:szCs w:val="28"/>
          <w:bdr w:val="none" w:sz="0" w:space="0" w:color="auto" w:frame="1"/>
          <w:lang w:eastAsia="ru-RU"/>
        </w:rPr>
      </w:pPr>
    </w:p>
    <w:p w:rsidR="002F2F77" w:rsidRDefault="002F2F77" w:rsidP="00256F58">
      <w:pPr>
        <w:shd w:val="clear" w:color="auto" w:fill="FFFFFF"/>
        <w:spacing w:after="0" w:line="240" w:lineRule="auto"/>
        <w:ind w:right="54"/>
        <w:jc w:val="center"/>
        <w:textAlignment w:val="top"/>
        <w:rPr>
          <w:rFonts w:ascii="Times New Roman" w:eastAsia="Times New Roman" w:hAnsi="Times New Roman" w:cs="Times New Roman"/>
          <w:b/>
          <w:bCs/>
          <w:sz w:val="28"/>
          <w:szCs w:val="28"/>
          <w:bdr w:val="none" w:sz="0" w:space="0" w:color="auto" w:frame="1"/>
          <w:lang w:eastAsia="ru-RU"/>
        </w:rPr>
      </w:pPr>
    </w:p>
    <w:p w:rsidR="002F2F77" w:rsidRDefault="002F2F77" w:rsidP="00256F58">
      <w:pPr>
        <w:shd w:val="clear" w:color="auto" w:fill="FFFFFF"/>
        <w:spacing w:after="0" w:line="240" w:lineRule="auto"/>
        <w:ind w:right="54"/>
        <w:jc w:val="center"/>
        <w:textAlignment w:val="top"/>
        <w:rPr>
          <w:rFonts w:ascii="Times New Roman" w:eastAsia="Times New Roman" w:hAnsi="Times New Roman" w:cs="Times New Roman"/>
          <w:b/>
          <w:bCs/>
          <w:sz w:val="28"/>
          <w:szCs w:val="28"/>
          <w:bdr w:val="none" w:sz="0" w:space="0" w:color="auto" w:frame="1"/>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8D6ABD" w:rsidRDefault="008D6ABD"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8D6ABD" w:rsidRDefault="008D6ABD"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8D6ABD" w:rsidRDefault="008D6ABD"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8D6ABD" w:rsidRDefault="008D6ABD"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8D6ABD" w:rsidRDefault="008D6ABD"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F2F77" w:rsidRPr="00256F58" w:rsidRDefault="002F2F77" w:rsidP="00256F58">
      <w:pPr>
        <w:shd w:val="clear" w:color="auto" w:fill="FFFFFF"/>
        <w:spacing w:after="0" w:line="240" w:lineRule="auto"/>
        <w:ind w:right="54"/>
        <w:jc w:val="center"/>
        <w:textAlignment w:val="top"/>
        <w:rPr>
          <w:rFonts w:ascii="Arial" w:eastAsia="Times New Roman" w:hAnsi="Arial" w:cs="Arial"/>
          <w:color w:val="202020"/>
          <w:sz w:val="24"/>
          <w:szCs w:val="24"/>
          <w:lang w:eastAsia="ru-RU"/>
        </w:rPr>
      </w:pPr>
    </w:p>
    <w:p w:rsidR="00256F58" w:rsidRPr="002F2F77" w:rsidRDefault="00256F58" w:rsidP="00256F58">
      <w:pPr>
        <w:shd w:val="clear" w:color="auto" w:fill="FFFFFF"/>
        <w:spacing w:after="0" w:line="240" w:lineRule="auto"/>
        <w:ind w:right="54"/>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color w:val="202020"/>
          <w:sz w:val="24"/>
          <w:szCs w:val="24"/>
          <w:bdr w:val="none" w:sz="0" w:space="0" w:color="auto" w:frame="1"/>
          <w:lang w:eastAsia="ru-RU"/>
        </w:rPr>
        <w:lastRenderedPageBreak/>
        <w:t>1. Общие положения</w:t>
      </w:r>
    </w:p>
    <w:p w:rsidR="002F2F77" w:rsidRPr="00000959" w:rsidRDefault="00256F58" w:rsidP="002F2F77">
      <w:pPr>
        <w:spacing w:before="150" w:after="150" w:line="240" w:lineRule="auto"/>
        <w:jc w:val="both"/>
        <w:rPr>
          <w:rFonts w:ascii="Times New Roman" w:eastAsia="Times New Roman" w:hAnsi="Times New Roman" w:cs="Times New Roman"/>
          <w:color w:val="000000"/>
          <w:sz w:val="28"/>
          <w:szCs w:val="28"/>
          <w:lang w:eastAsia="ru-RU"/>
        </w:rPr>
      </w:pPr>
      <w:r w:rsidRPr="002F2F77">
        <w:rPr>
          <w:rFonts w:ascii="Times New Roman" w:eastAsia="Times New Roman" w:hAnsi="Times New Roman" w:cs="Times New Roman"/>
          <w:sz w:val="24"/>
          <w:szCs w:val="24"/>
          <w:bdr w:val="none" w:sz="0" w:space="0" w:color="auto" w:frame="1"/>
          <w:lang w:eastAsia="ru-RU"/>
        </w:rPr>
        <w:t xml:space="preserve">1.1. </w:t>
      </w:r>
      <w:r w:rsidR="002F2F77" w:rsidRPr="002F2F77">
        <w:rPr>
          <w:rFonts w:ascii="Times New Roman" w:eastAsia="Times New Roman" w:hAnsi="Times New Roman" w:cs="Times New Roman"/>
          <w:color w:val="000000"/>
          <w:sz w:val="24"/>
          <w:szCs w:val="24"/>
          <w:lang w:eastAsia="ru-RU"/>
        </w:rPr>
        <w:t>Настоящее Положение по обработке персональных данных (далее - Положение) ДОУ Красноярский МДС № 4 «Светлячок» (далее ДОУ)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ДОУ.</w:t>
      </w:r>
    </w:p>
    <w:p w:rsidR="00256F58" w:rsidRPr="002F2F77" w:rsidRDefault="00256F58" w:rsidP="00256F58">
      <w:pPr>
        <w:shd w:val="clear" w:color="auto" w:fill="FFFFFF"/>
        <w:spacing w:after="0" w:line="240" w:lineRule="auto"/>
        <w:ind w:right="57"/>
        <w:jc w:val="both"/>
        <w:textAlignment w:val="top"/>
        <w:rPr>
          <w:rFonts w:ascii="Times New Roman" w:eastAsia="Times New Roman" w:hAnsi="Times New Roman" w:cs="Times New Roman"/>
          <w:color w:val="202020"/>
          <w:sz w:val="24"/>
          <w:szCs w:val="24"/>
          <w:lang w:eastAsia="ru-RU"/>
        </w:rPr>
      </w:pP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1.2. Данное Положение определяет основные требования к порядку получения, хранения,</w:t>
      </w:r>
      <w:r w:rsidRPr="002F2F77">
        <w:rPr>
          <w:rFonts w:ascii="Times New Roman" w:eastAsia="Times New Roman" w:hAnsi="Times New Roman" w:cs="Times New Roman"/>
          <w:color w:val="202020"/>
          <w:sz w:val="24"/>
          <w:szCs w:val="24"/>
          <w:bdr w:val="none" w:sz="0" w:space="0" w:color="auto" w:frame="1"/>
          <w:lang w:eastAsia="ru-RU"/>
        </w:rPr>
        <w:t> использования и передачи персональных данных воспитанников детского сада, родителей детей, </w:t>
      </w:r>
      <w:r w:rsidRPr="002F2F77">
        <w:rPr>
          <w:rFonts w:ascii="Times New Roman" w:eastAsia="Times New Roman" w:hAnsi="Times New Roman" w:cs="Times New Roman"/>
          <w:sz w:val="24"/>
          <w:szCs w:val="24"/>
          <w:bdr w:val="none" w:sz="0" w:space="0" w:color="auto" w:frame="1"/>
          <w:lang w:eastAsia="ru-RU"/>
        </w:rPr>
        <w:t>а также ответственность за нарушение норм, регулирующих обработку и защиту персональных данных в </w:t>
      </w:r>
      <w:r w:rsidRPr="002F2F77">
        <w:rPr>
          <w:rFonts w:ascii="Times New Roman" w:eastAsia="Times New Roman" w:hAnsi="Times New Roman" w:cs="Times New Roman"/>
          <w:color w:val="202020"/>
          <w:sz w:val="24"/>
          <w:szCs w:val="24"/>
          <w:bdr w:val="none" w:sz="0" w:space="0" w:color="auto" w:frame="1"/>
          <w:lang w:eastAsia="ru-RU"/>
        </w:rPr>
        <w:t>дошкольном образовательном учреждении.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xml:space="preserve">1.3. </w:t>
      </w:r>
      <w:proofErr w:type="gramStart"/>
      <w:r w:rsidRPr="002F2F77">
        <w:rPr>
          <w:rFonts w:ascii="Times New Roman" w:eastAsia="Times New Roman" w:hAnsi="Times New Roman" w:cs="Times New Roman"/>
          <w:sz w:val="24"/>
          <w:szCs w:val="24"/>
          <w:bdr w:val="none" w:sz="0" w:space="0" w:color="auto" w:frame="1"/>
          <w:lang w:eastAsia="ru-RU"/>
        </w:rPr>
        <w:t>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достоверности персональных данных.</w:t>
      </w:r>
      <w:proofErr w:type="gramEnd"/>
    </w:p>
    <w:p w:rsidR="00256F58" w:rsidRPr="002F2F77" w:rsidRDefault="00256F58" w:rsidP="00256F58">
      <w:pPr>
        <w:shd w:val="clear" w:color="auto" w:fill="FFFFFF"/>
        <w:spacing w:after="0" w:line="240" w:lineRule="auto"/>
        <w:ind w:right="54"/>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1.4. Целью настоящего Положения является обеспечение защиты в ДОУ прав и свобод участников воспитательно-образовательных отношений при обработке их персональных данных, в том числе защиты прав на неприкосновенность частной жизни, личную и семейную тайну.</w:t>
      </w:r>
    </w:p>
    <w:p w:rsidR="00256F58" w:rsidRPr="002F2F77" w:rsidRDefault="00256F58" w:rsidP="00256F58">
      <w:pPr>
        <w:shd w:val="clear" w:color="auto" w:fill="FFFFFF"/>
        <w:spacing w:after="0" w:line="240" w:lineRule="auto"/>
        <w:ind w:right="54"/>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w:t>
      </w:r>
    </w:p>
    <w:p w:rsidR="00256F58" w:rsidRPr="002F2F77" w:rsidRDefault="00256F58" w:rsidP="00256F58">
      <w:pPr>
        <w:shd w:val="clear" w:color="auto" w:fill="FFFFFF"/>
        <w:spacing w:after="0" w:line="240" w:lineRule="auto"/>
        <w:ind w:right="54"/>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1.6. </w:t>
      </w:r>
      <w:r w:rsidRPr="002F2F77">
        <w:rPr>
          <w:rFonts w:ascii="Times New Roman" w:eastAsia="Times New Roman" w:hAnsi="Times New Roman" w:cs="Times New Roman"/>
          <w:color w:val="202020"/>
          <w:sz w:val="24"/>
          <w:szCs w:val="24"/>
          <w:bdr w:val="none" w:sz="0" w:space="0" w:color="auto" w:frame="1"/>
          <w:shd w:val="clear" w:color="auto" w:fill="FFFFFF"/>
          <w:lang w:eastAsia="ru-RU"/>
        </w:rPr>
        <w:t>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rsidR="00256F58" w:rsidRPr="002F2F77" w:rsidRDefault="00256F58" w:rsidP="00256F58">
      <w:pPr>
        <w:shd w:val="clear" w:color="auto" w:fill="FFFFFF"/>
        <w:spacing w:after="0" w:line="240" w:lineRule="auto"/>
        <w:ind w:right="54"/>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color w:val="202020"/>
          <w:sz w:val="24"/>
          <w:szCs w:val="24"/>
          <w:bdr w:val="none" w:sz="0" w:space="0" w:color="auto" w:frame="1"/>
          <w:lang w:eastAsia="ru-RU"/>
        </w:rPr>
        <w:t>2. Основные понятия и состав персональных данных воспитанников и их родителей (законных представителей)</w:t>
      </w:r>
    </w:p>
    <w:p w:rsidR="00256F58" w:rsidRPr="002F2F77" w:rsidRDefault="00256F58" w:rsidP="00256F58">
      <w:pPr>
        <w:shd w:val="clear" w:color="auto" w:fill="FFFFFF"/>
        <w:spacing w:after="0" w:line="240" w:lineRule="auto"/>
        <w:ind w:right="141"/>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2.1. </w:t>
      </w:r>
      <w:r w:rsidRPr="002F2F77">
        <w:rPr>
          <w:rFonts w:ascii="Times New Roman" w:eastAsia="Times New Roman" w:hAnsi="Times New Roman" w:cs="Times New Roman"/>
          <w:b/>
          <w:bCs/>
          <w:i/>
          <w:iCs/>
          <w:color w:val="202020"/>
          <w:sz w:val="24"/>
          <w:szCs w:val="24"/>
          <w:bdr w:val="none" w:sz="0" w:space="0" w:color="auto" w:frame="1"/>
          <w:lang w:eastAsia="ru-RU"/>
        </w:rPr>
        <w:t>Персональные данные</w:t>
      </w:r>
      <w:r w:rsidRPr="002F2F77">
        <w:rPr>
          <w:rFonts w:ascii="Times New Roman" w:eastAsia="Times New Roman" w:hAnsi="Times New Roman" w:cs="Times New Roman"/>
          <w:color w:val="202020"/>
          <w:sz w:val="24"/>
          <w:szCs w:val="24"/>
          <w:bdr w:val="none" w:sz="0" w:space="0" w:color="auto" w:frame="1"/>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56F58" w:rsidRPr="002F2F77" w:rsidRDefault="00256F58" w:rsidP="00256F58">
      <w:pPr>
        <w:shd w:val="clear" w:color="auto" w:fill="FFFFFF"/>
        <w:spacing w:after="0" w:line="240" w:lineRule="auto"/>
        <w:ind w:right="141"/>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2.2. </w:t>
      </w:r>
      <w:r w:rsidRPr="002F2F77">
        <w:rPr>
          <w:rFonts w:ascii="Times New Roman" w:eastAsia="Times New Roman" w:hAnsi="Times New Roman" w:cs="Times New Roman"/>
          <w:b/>
          <w:bCs/>
          <w:i/>
          <w:iCs/>
          <w:color w:val="202020"/>
          <w:sz w:val="24"/>
          <w:szCs w:val="24"/>
          <w:bdr w:val="none" w:sz="0" w:space="0" w:color="auto" w:frame="1"/>
          <w:lang w:eastAsia="ru-RU"/>
        </w:rPr>
        <w:t>Оператор</w:t>
      </w:r>
      <w:r w:rsidRPr="002F2F77">
        <w:rPr>
          <w:rFonts w:ascii="Times New Roman" w:eastAsia="Times New Roman" w:hAnsi="Times New Roman" w:cs="Times New Roman"/>
          <w:color w:val="202020"/>
          <w:sz w:val="24"/>
          <w:szCs w:val="24"/>
          <w:bdr w:val="none" w:sz="0" w:space="0" w:color="auto" w:frame="1"/>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2.3. </w:t>
      </w:r>
      <w:proofErr w:type="gramStart"/>
      <w:r w:rsidRPr="002F2F77">
        <w:rPr>
          <w:rFonts w:ascii="Times New Roman" w:eastAsia="Times New Roman" w:hAnsi="Times New Roman" w:cs="Times New Roman"/>
          <w:b/>
          <w:bCs/>
          <w:i/>
          <w:iCs/>
          <w:color w:val="202020"/>
          <w:sz w:val="24"/>
          <w:szCs w:val="24"/>
          <w:bdr w:val="none" w:sz="0" w:space="0" w:color="auto" w:frame="1"/>
          <w:lang w:eastAsia="ru-RU"/>
        </w:rPr>
        <w:t>Обработка персональных данных</w:t>
      </w:r>
      <w:r w:rsidRPr="002F2F77">
        <w:rPr>
          <w:rFonts w:ascii="Times New Roman" w:eastAsia="Times New Roman" w:hAnsi="Times New Roman" w:cs="Times New Roman"/>
          <w:color w:val="202020"/>
          <w:sz w:val="24"/>
          <w:szCs w:val="24"/>
          <w:bdr w:val="none" w:sz="0" w:space="0" w:color="auto" w:frame="1"/>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2.4. </w:t>
      </w:r>
      <w:r w:rsidRPr="002F2F77">
        <w:rPr>
          <w:rFonts w:ascii="Times New Roman" w:eastAsia="Times New Roman" w:hAnsi="Times New Roman" w:cs="Times New Roman"/>
          <w:b/>
          <w:bCs/>
          <w:i/>
          <w:iCs/>
          <w:color w:val="202020"/>
          <w:sz w:val="24"/>
          <w:szCs w:val="24"/>
          <w:bdr w:val="none" w:sz="0" w:space="0" w:color="auto" w:frame="1"/>
          <w:lang w:eastAsia="ru-RU"/>
        </w:rPr>
        <w:t>Автоматизированная обработка персональных данных </w:t>
      </w:r>
      <w:r w:rsidRPr="002F2F77">
        <w:rPr>
          <w:rFonts w:ascii="Times New Roman" w:eastAsia="Times New Roman" w:hAnsi="Times New Roman" w:cs="Times New Roman"/>
          <w:color w:val="202020"/>
          <w:sz w:val="24"/>
          <w:szCs w:val="24"/>
          <w:bdr w:val="none" w:sz="0" w:space="0" w:color="auto" w:frame="1"/>
          <w:lang w:eastAsia="ru-RU"/>
        </w:rPr>
        <w:t>— обработка персональных данных с помощью средств вычислительной техники.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lastRenderedPageBreak/>
        <w:t>2.5. </w:t>
      </w:r>
      <w:r w:rsidRPr="002F2F77">
        <w:rPr>
          <w:rFonts w:ascii="Times New Roman" w:eastAsia="Times New Roman" w:hAnsi="Times New Roman" w:cs="Times New Roman"/>
          <w:b/>
          <w:bCs/>
          <w:i/>
          <w:iCs/>
          <w:color w:val="202020"/>
          <w:sz w:val="24"/>
          <w:szCs w:val="24"/>
          <w:bdr w:val="none" w:sz="0" w:space="0" w:color="auto" w:frame="1"/>
          <w:lang w:eastAsia="ru-RU"/>
        </w:rPr>
        <w:t>Распространение персональных данных</w:t>
      </w:r>
      <w:r w:rsidRPr="002F2F77">
        <w:rPr>
          <w:rFonts w:ascii="Times New Roman" w:eastAsia="Times New Roman" w:hAnsi="Times New Roman" w:cs="Times New Roman"/>
          <w:color w:val="202020"/>
          <w:sz w:val="24"/>
          <w:szCs w:val="24"/>
          <w:bdr w:val="none" w:sz="0" w:space="0" w:color="auto" w:frame="1"/>
          <w:lang w:eastAsia="ru-RU"/>
        </w:rPr>
        <w:t> — действия, направленные на раскрытие персональных данных неопределенному кругу лиц.</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2.6. </w:t>
      </w:r>
      <w:r w:rsidRPr="002F2F77">
        <w:rPr>
          <w:rFonts w:ascii="Times New Roman" w:eastAsia="Times New Roman" w:hAnsi="Times New Roman" w:cs="Times New Roman"/>
          <w:b/>
          <w:bCs/>
          <w:i/>
          <w:iCs/>
          <w:color w:val="202020"/>
          <w:sz w:val="24"/>
          <w:szCs w:val="24"/>
          <w:bdr w:val="none" w:sz="0" w:space="0" w:color="auto" w:frame="1"/>
          <w:lang w:eastAsia="ru-RU"/>
        </w:rPr>
        <w:t>Предоставление персональных данных</w:t>
      </w:r>
      <w:r w:rsidRPr="002F2F77">
        <w:rPr>
          <w:rFonts w:ascii="Times New Roman" w:eastAsia="Times New Roman" w:hAnsi="Times New Roman" w:cs="Times New Roman"/>
          <w:color w:val="202020"/>
          <w:sz w:val="24"/>
          <w:szCs w:val="24"/>
          <w:bdr w:val="none" w:sz="0" w:space="0" w:color="auto" w:frame="1"/>
          <w:lang w:eastAsia="ru-RU"/>
        </w:rPr>
        <w:t> — действия, направленные на раскрытие персональных данных определенному лицу или определенному кругу лиц.</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2.7. </w:t>
      </w:r>
      <w:r w:rsidRPr="002F2F77">
        <w:rPr>
          <w:rFonts w:ascii="Times New Roman" w:eastAsia="Times New Roman" w:hAnsi="Times New Roman" w:cs="Times New Roman"/>
          <w:b/>
          <w:bCs/>
          <w:i/>
          <w:iCs/>
          <w:color w:val="202020"/>
          <w:sz w:val="24"/>
          <w:szCs w:val="24"/>
          <w:bdr w:val="none" w:sz="0" w:space="0" w:color="auto" w:frame="1"/>
          <w:lang w:eastAsia="ru-RU"/>
        </w:rPr>
        <w:t>Блокирование персональных данных</w:t>
      </w:r>
      <w:r w:rsidRPr="002F2F77">
        <w:rPr>
          <w:rFonts w:ascii="Times New Roman" w:eastAsia="Times New Roman" w:hAnsi="Times New Roman" w:cs="Times New Roman"/>
          <w:color w:val="202020"/>
          <w:sz w:val="24"/>
          <w:szCs w:val="24"/>
          <w:bdr w:val="none" w:sz="0" w:space="0" w:color="auto" w:frame="1"/>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2.8. </w:t>
      </w:r>
      <w:r w:rsidRPr="002F2F77">
        <w:rPr>
          <w:rFonts w:ascii="Times New Roman" w:eastAsia="Times New Roman" w:hAnsi="Times New Roman" w:cs="Times New Roman"/>
          <w:b/>
          <w:bCs/>
          <w:i/>
          <w:iCs/>
          <w:color w:val="202020"/>
          <w:sz w:val="24"/>
          <w:szCs w:val="24"/>
          <w:bdr w:val="none" w:sz="0" w:space="0" w:color="auto" w:frame="1"/>
          <w:lang w:eastAsia="ru-RU"/>
        </w:rPr>
        <w:t>Уничтожение персональных данных</w:t>
      </w:r>
      <w:r w:rsidRPr="002F2F77">
        <w:rPr>
          <w:rFonts w:ascii="Times New Roman" w:eastAsia="Times New Roman" w:hAnsi="Times New Roman" w:cs="Times New Roman"/>
          <w:color w:val="202020"/>
          <w:sz w:val="24"/>
          <w:szCs w:val="24"/>
          <w:bdr w:val="none" w:sz="0" w:space="0" w:color="auto" w:frame="1"/>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2.9. </w:t>
      </w:r>
      <w:r w:rsidRPr="002F2F77">
        <w:rPr>
          <w:rFonts w:ascii="Times New Roman" w:eastAsia="Times New Roman" w:hAnsi="Times New Roman" w:cs="Times New Roman"/>
          <w:b/>
          <w:bCs/>
          <w:i/>
          <w:iCs/>
          <w:color w:val="202020"/>
          <w:sz w:val="24"/>
          <w:szCs w:val="24"/>
          <w:bdr w:val="none" w:sz="0" w:space="0" w:color="auto" w:frame="1"/>
          <w:lang w:eastAsia="ru-RU"/>
        </w:rPr>
        <w:t>Обезличивание персональных данных </w:t>
      </w:r>
      <w:r w:rsidRPr="002F2F77">
        <w:rPr>
          <w:rFonts w:ascii="Times New Roman" w:eastAsia="Times New Roman" w:hAnsi="Times New Roman" w:cs="Times New Roman"/>
          <w:color w:val="202020"/>
          <w:sz w:val="24"/>
          <w:szCs w:val="24"/>
          <w:bdr w:val="none" w:sz="0" w:space="0" w:color="auto" w:frame="1"/>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2.10. </w:t>
      </w:r>
      <w:r w:rsidRPr="002F2F77">
        <w:rPr>
          <w:rFonts w:ascii="Times New Roman" w:eastAsia="Times New Roman" w:hAnsi="Times New Roman" w:cs="Times New Roman"/>
          <w:b/>
          <w:bCs/>
          <w:i/>
          <w:iCs/>
          <w:color w:val="202020"/>
          <w:sz w:val="24"/>
          <w:szCs w:val="24"/>
          <w:bdr w:val="none" w:sz="0" w:space="0" w:color="auto" w:frame="1"/>
          <w:lang w:eastAsia="ru-RU"/>
        </w:rPr>
        <w:t>Информационная система персональных данных </w:t>
      </w:r>
      <w:r w:rsidRPr="002F2F77">
        <w:rPr>
          <w:rFonts w:ascii="Times New Roman" w:eastAsia="Times New Roman" w:hAnsi="Times New Roman" w:cs="Times New Roman"/>
          <w:color w:val="202020"/>
          <w:sz w:val="24"/>
          <w:szCs w:val="24"/>
          <w:bdr w:val="none" w:sz="0" w:space="0" w:color="auto" w:frame="1"/>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2.11. </w:t>
      </w:r>
      <w:r w:rsidRPr="002F2F77">
        <w:rPr>
          <w:rFonts w:ascii="Times New Roman" w:eastAsia="Times New Roman" w:hAnsi="Times New Roman" w:cs="Times New Roman"/>
          <w:b/>
          <w:bCs/>
          <w:i/>
          <w:iCs/>
          <w:color w:val="202020"/>
          <w:sz w:val="24"/>
          <w:szCs w:val="24"/>
          <w:bdr w:val="none" w:sz="0" w:space="0" w:color="auto" w:frame="1"/>
          <w:lang w:eastAsia="ru-RU"/>
        </w:rPr>
        <w:t>Общедоступные данные</w:t>
      </w:r>
      <w:r w:rsidRPr="002F2F77">
        <w:rPr>
          <w:rFonts w:ascii="Times New Roman" w:eastAsia="Times New Roman" w:hAnsi="Times New Roman" w:cs="Times New Roman"/>
          <w:color w:val="202020"/>
          <w:sz w:val="24"/>
          <w:szCs w:val="24"/>
          <w:bdr w:val="none" w:sz="0" w:space="0" w:color="auto" w:frame="1"/>
          <w:lang w:eastAsia="ru-RU"/>
        </w:rPr>
        <w:t> — сведения общего характера и иная информация, доступ к которой не ограничен.</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2.12.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дошкольного образовательного учреждения лишь с соблюдением установленного порядка.</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2.13. </w:t>
      </w:r>
      <w:r w:rsidRPr="002F2F77">
        <w:rPr>
          <w:rFonts w:ascii="Times New Roman" w:eastAsia="Times New Roman" w:hAnsi="Times New Roman" w:cs="Times New Roman"/>
          <w:sz w:val="24"/>
          <w:szCs w:val="24"/>
          <w:u w:val="single"/>
          <w:bdr w:val="none" w:sz="0" w:space="0" w:color="auto" w:frame="1"/>
          <w:lang w:eastAsia="ru-RU"/>
        </w:rPr>
        <w:t>К персональным данным воспитанника и его родителей (законных представителей) относятся:</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сведения, содержащиеся в свидетельстве о рождении ребенка;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w:t>
      </w:r>
      <w:r w:rsidRPr="002F2F77">
        <w:rPr>
          <w:rFonts w:ascii="Times New Roman" w:eastAsia="Times New Roman" w:hAnsi="Times New Roman" w:cs="Times New Roman"/>
          <w:sz w:val="24"/>
          <w:szCs w:val="24"/>
          <w:bdr w:val="none" w:sz="0" w:space="0" w:color="auto" w:frame="1"/>
          <w:lang w:eastAsia="ru-RU"/>
        </w:rPr>
        <w:t>паспортные данные родителя (законного представителя);</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данные, подтверждающие законность представления прав воспитанника;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информация, о воспитаннике, лишенного родительского попечения;</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w:t>
      </w:r>
      <w:r w:rsidRPr="002F2F77">
        <w:rPr>
          <w:rFonts w:ascii="Times New Roman" w:eastAsia="Times New Roman" w:hAnsi="Times New Roman" w:cs="Times New Roman"/>
          <w:color w:val="202020"/>
          <w:sz w:val="24"/>
          <w:szCs w:val="24"/>
          <w:bdr w:val="none" w:sz="0" w:space="0" w:color="auto" w:frame="1"/>
          <w:lang w:eastAsia="ru-RU"/>
        </w:rPr>
        <w:t>сведения о регистрации и проживании ребенка;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сведения о состоянии здоровья воспитанника;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данные страхового медицинского полиса;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страховой номер индивидуального лицевого счета (СНИЛС) воспитанника;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фотографии ребенка;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контактные телефоны родителей (законных представителей);</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сведения о месте работы (учебы) родителей (законных представителей) воспитанника;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информация, имеющая отношение к предоставлению льготы за содержание воспитанника в дошкольном образовательном учреждении;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информация о банковском счете родителей воспитанников (законных представителей) для выплаты компенсации за содержание воспитанников в ДОУ;</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иные сведения, необходимые для определения отношений обучения и воспитания.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2.14. </w:t>
      </w:r>
      <w:r w:rsidRPr="002F2F77">
        <w:rPr>
          <w:rFonts w:ascii="Times New Roman" w:eastAsia="Times New Roman" w:hAnsi="Times New Roman" w:cs="Times New Roman"/>
          <w:color w:val="202020"/>
          <w:sz w:val="24"/>
          <w:szCs w:val="24"/>
          <w:u w:val="single"/>
          <w:bdr w:val="none" w:sz="0" w:space="0" w:color="auto" w:frame="1"/>
          <w:lang w:eastAsia="ru-RU"/>
        </w:rPr>
        <w:t>При оформлении ребенка в ДОУ, его родитель (законный представитель) представляет следующие документы:</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направление;</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свидетельство о рождении ребенка;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медицинское заключение (медицинская карта ребенка);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документ, удостоверяющий личность представителей);</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256F58" w:rsidRPr="002F2F77" w:rsidRDefault="00256F58" w:rsidP="00AC2412">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lastRenderedPageBreak/>
        <w:t>•         документ, подтверждающий проживание ребенка на закрепленной за ДОУ территории.</w:t>
      </w:r>
    </w:p>
    <w:p w:rsidR="00256F58" w:rsidRPr="002F2F77" w:rsidRDefault="00AC2412"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bdr w:val="none" w:sz="0" w:space="0" w:color="auto" w:frame="1"/>
          <w:lang w:eastAsia="ru-RU"/>
        </w:rPr>
        <w:t>2.15</w:t>
      </w:r>
      <w:r w:rsidR="00256F58" w:rsidRPr="002F2F77">
        <w:rPr>
          <w:rFonts w:ascii="Times New Roman" w:eastAsia="Times New Roman" w:hAnsi="Times New Roman" w:cs="Times New Roman"/>
          <w:color w:val="202020"/>
          <w:sz w:val="24"/>
          <w:szCs w:val="24"/>
          <w:bdr w:val="none" w:sz="0" w:space="0" w:color="auto" w:frame="1"/>
          <w:lang w:eastAsia="ru-RU"/>
        </w:rPr>
        <w:t>.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психолого-медико-педагогической комиссии с соответствующими рекомендациями.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2.17. </w:t>
      </w:r>
      <w:r w:rsidRPr="002F2F77">
        <w:rPr>
          <w:rFonts w:ascii="Times New Roman" w:eastAsia="Times New Roman" w:hAnsi="Times New Roman" w:cs="Times New Roman"/>
          <w:color w:val="202020"/>
          <w:sz w:val="24"/>
          <w:szCs w:val="24"/>
          <w:u w:val="single"/>
          <w:bdr w:val="none" w:sz="0" w:space="0" w:color="auto" w:frame="1"/>
          <w:lang w:eastAsia="ru-RU"/>
        </w:rPr>
        <w:t>Личное дело воспитанника находится в документации заведующего ДОУ и состоит из следующих документов:</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заявление родителей (законных представителей) о приёме в дошкольное образовательное учреждение;</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договор между ДОУ и родителями (законными представителями) ребёнка;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копия свидетельства о рождении ребёнка;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медицинская карта и прививочный сертификат воспитанника содержатся у медицинского работника дошкольного образовательного учреждения.</w:t>
      </w:r>
    </w:p>
    <w:p w:rsidR="00256F58" w:rsidRPr="002F2F77" w:rsidRDefault="00AC2412"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bdr w:val="none" w:sz="0" w:space="0" w:color="auto" w:frame="1"/>
          <w:lang w:eastAsia="ru-RU"/>
        </w:rPr>
        <w:t>2.18</w:t>
      </w:r>
      <w:r w:rsidR="00256F58" w:rsidRPr="002F2F77">
        <w:rPr>
          <w:rFonts w:ascii="Times New Roman" w:eastAsia="Times New Roman" w:hAnsi="Times New Roman" w:cs="Times New Roman"/>
          <w:color w:val="202020"/>
          <w:sz w:val="24"/>
          <w:szCs w:val="24"/>
          <w:bdr w:val="none" w:sz="0" w:space="0" w:color="auto" w:frame="1"/>
          <w:lang w:eastAsia="ru-RU"/>
        </w:rPr>
        <w:t xml:space="preserve">.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ребенка </w:t>
      </w:r>
      <w:proofErr w:type="gramStart"/>
      <w:r w:rsidR="00256F58" w:rsidRPr="002F2F77">
        <w:rPr>
          <w:rFonts w:ascii="Times New Roman" w:eastAsia="Times New Roman" w:hAnsi="Times New Roman" w:cs="Times New Roman"/>
          <w:color w:val="202020"/>
          <w:sz w:val="24"/>
          <w:szCs w:val="24"/>
          <w:bdr w:val="none" w:sz="0" w:space="0" w:color="auto" w:frame="1"/>
          <w:lang w:eastAsia="ru-RU"/>
        </w:rPr>
        <w:t>предоставляет следующие документы</w:t>
      </w:r>
      <w:proofErr w:type="gramEnd"/>
      <w:r w:rsidR="00256F58" w:rsidRPr="002F2F77">
        <w:rPr>
          <w:rFonts w:ascii="Times New Roman" w:eastAsia="Times New Roman" w:hAnsi="Times New Roman" w:cs="Times New Roman"/>
          <w:color w:val="202020"/>
          <w:sz w:val="24"/>
          <w:szCs w:val="24"/>
          <w:bdr w:val="none" w:sz="0" w:space="0" w:color="auto" w:frame="1"/>
          <w:lang w:eastAsia="ru-RU"/>
        </w:rPr>
        <w:t xml:space="preserve"> в соответствии с видами льгот, на которые претендует:</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справки о составе семьи;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свидетельства о браке или разводе (при разных фамилиях ребёнка и родителя);</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копия справки об инвалидности;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копия удостоверения многодетной матери.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2.20.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разрешают по письменному заявлению.</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2.21. </w:t>
      </w:r>
      <w:r w:rsidRPr="002F2F77">
        <w:rPr>
          <w:rFonts w:ascii="Times New Roman" w:eastAsia="Times New Roman" w:hAnsi="Times New Roman" w:cs="Times New Roman"/>
          <w:color w:val="202020"/>
          <w:sz w:val="24"/>
          <w:szCs w:val="24"/>
          <w:u w:val="single"/>
          <w:bdr w:val="none" w:sz="0" w:space="0" w:color="auto" w:frame="1"/>
          <w:lang w:eastAsia="ru-RU"/>
        </w:rPr>
        <w:t>Работники ДОУ могут получить от самого воспитанника данные:</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о фамилии, имени, отчестве, дате рождения и месте жительстве воспитанника;</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о фамилии, имени, отчестве родителей (законных представителей) воспитанника.</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2.22.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2.23.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2.24.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2.25.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2.26.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color w:val="202020"/>
          <w:sz w:val="24"/>
          <w:szCs w:val="24"/>
          <w:bdr w:val="none" w:sz="0" w:space="0" w:color="auto" w:frame="1"/>
          <w:lang w:eastAsia="ru-RU"/>
        </w:rPr>
        <w:t>3. Порядок получения, обработки, хранения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lastRenderedPageBreak/>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3.2. </w:t>
      </w:r>
      <w:r w:rsidRPr="002F2F77">
        <w:rPr>
          <w:rFonts w:ascii="Times New Roman" w:eastAsia="Times New Roman" w:hAnsi="Times New Roman" w:cs="Times New Roman"/>
          <w:color w:val="202020"/>
          <w:sz w:val="24"/>
          <w:szCs w:val="24"/>
          <w:u w:val="single"/>
          <w:bdr w:val="none" w:sz="0" w:space="0" w:color="auto" w:frame="1"/>
          <w:lang w:eastAsia="ru-RU"/>
        </w:rPr>
        <w:t>Порядок получения персональных данных воспитанников ДОУ и их родителей (законных представителей):</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xml:space="preserve">3.2.7. Работник дошкольного образовательного учреждения (оператор) не имеет права получать и обрабатывать персональные данные воспитанника и родителя (законного представителя) </w:t>
      </w:r>
      <w:proofErr w:type="gramStart"/>
      <w:r w:rsidRPr="002F2F77">
        <w:rPr>
          <w:rFonts w:ascii="Times New Roman" w:eastAsia="Times New Roman" w:hAnsi="Times New Roman" w:cs="Times New Roman"/>
          <w:color w:val="202020"/>
          <w:sz w:val="24"/>
          <w:szCs w:val="24"/>
          <w:bdr w:val="none" w:sz="0" w:space="0" w:color="auto" w:frame="1"/>
          <w:lang w:eastAsia="ru-RU"/>
        </w:rPr>
        <w:t>о</w:t>
      </w:r>
      <w:proofErr w:type="gramEnd"/>
      <w:r w:rsidRPr="002F2F77">
        <w:rPr>
          <w:rFonts w:ascii="Times New Roman" w:eastAsia="Times New Roman" w:hAnsi="Times New Roman" w:cs="Times New Roman"/>
          <w:color w:val="202020"/>
          <w:sz w:val="24"/>
          <w:szCs w:val="24"/>
          <w:bdr w:val="none" w:sz="0" w:space="0" w:color="auto" w:frame="1"/>
          <w:lang w:eastAsia="ru-RU"/>
        </w:rPr>
        <w:t xml:space="preserve"> их расовой, национальной принадлежности, политических взглядах, религиозных или философских убеждениях, состоянии здоровья, интимной жизни.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3.3. </w:t>
      </w:r>
      <w:r w:rsidRPr="002F2F77">
        <w:rPr>
          <w:rFonts w:ascii="Times New Roman" w:eastAsia="Times New Roman" w:hAnsi="Times New Roman" w:cs="Times New Roman"/>
          <w:color w:val="202020"/>
          <w:sz w:val="24"/>
          <w:szCs w:val="24"/>
          <w:u w:val="single"/>
          <w:bdr w:val="none" w:sz="0" w:space="0" w:color="auto" w:frame="1"/>
          <w:lang w:eastAsia="ru-RU"/>
        </w:rPr>
        <w:t>Принципы обработки персональных данных воспитанников и родителей (законных представителей):</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законности целей и способов обработки персональных данных и добросовестности;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3.4. </w:t>
      </w:r>
      <w:r w:rsidRPr="002F2F77">
        <w:rPr>
          <w:rFonts w:ascii="Times New Roman" w:eastAsia="Times New Roman" w:hAnsi="Times New Roman" w:cs="Times New Roman"/>
          <w:color w:val="202020"/>
          <w:sz w:val="24"/>
          <w:szCs w:val="24"/>
          <w:u w:val="single"/>
          <w:bdr w:val="none" w:sz="0" w:space="0" w:color="auto" w:frame="1"/>
          <w:lang w:eastAsia="ru-RU"/>
        </w:rPr>
        <w:t>Порядок обработки, передачи и хранения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lastRenderedPageBreak/>
        <w:t>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3.4.2. </w:t>
      </w:r>
      <w:r w:rsidRPr="002F2F77">
        <w:rPr>
          <w:rFonts w:ascii="Times New Roman" w:eastAsia="Times New Roman" w:hAnsi="Times New Roman" w:cs="Times New Roman"/>
          <w:color w:val="202020"/>
          <w:sz w:val="24"/>
          <w:szCs w:val="24"/>
          <w:u w:val="single"/>
          <w:bdr w:val="none" w:sz="0" w:space="0" w:color="auto" w:frame="1"/>
          <w:lang w:eastAsia="ru-RU"/>
        </w:rPr>
        <w:t>При передаче персональных данных воспитанника и родителя (законного представителя) заведующий ДОУ или работник (оператор), имеющий допуск к персональным данным, должен соблюдать следующие требования:</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3.4.3. </w:t>
      </w:r>
      <w:r w:rsidRPr="002F2F77">
        <w:rPr>
          <w:rFonts w:ascii="Times New Roman" w:eastAsia="Times New Roman" w:hAnsi="Times New Roman" w:cs="Times New Roman"/>
          <w:color w:val="202020"/>
          <w:sz w:val="24"/>
          <w:szCs w:val="24"/>
          <w:u w:val="single"/>
          <w:bdr w:val="none" w:sz="0" w:space="0" w:color="auto" w:frame="1"/>
          <w:lang w:eastAsia="ru-RU"/>
        </w:rPr>
        <w:t>Хранение и использование документированной информации персональных данных воспитанника или родителя (законного представителя):</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персональные данные воспитанников и родителей (законных представителей) хранятся только в местах с ограниченным доступом к этим документам.</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sz w:val="24"/>
          <w:szCs w:val="24"/>
          <w:bdr w:val="none" w:sz="0" w:space="0" w:color="auto" w:frame="1"/>
          <w:lang w:eastAsia="ru-RU"/>
        </w:rPr>
        <w:t>4. Доступ к персональным данным воспитанников и родителей (законных представителей)</w:t>
      </w:r>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4.1. </w:t>
      </w:r>
      <w:r w:rsidRPr="002F2F77">
        <w:rPr>
          <w:rFonts w:ascii="Times New Roman" w:eastAsia="Times New Roman" w:hAnsi="Times New Roman" w:cs="Times New Roman"/>
          <w:sz w:val="24"/>
          <w:szCs w:val="24"/>
          <w:u w:val="single"/>
          <w:bdr w:val="none" w:sz="0" w:space="0" w:color="auto" w:frame="1"/>
          <w:lang w:eastAsia="ru-RU"/>
        </w:rPr>
        <w:t>Право доступа к персональным данным воспитанников и их родителей (законных представителей) имеют:</w:t>
      </w:r>
    </w:p>
    <w:p w:rsidR="00AC2412" w:rsidRPr="00AC2412" w:rsidRDefault="00256F58" w:rsidP="00AC2412">
      <w:pPr>
        <w:shd w:val="clear" w:color="auto" w:fill="FFFFFF"/>
        <w:spacing w:after="0" w:line="302" w:lineRule="atLeast"/>
        <w:ind w:left="720" w:hanging="360"/>
        <w:jc w:val="both"/>
        <w:textAlignment w:val="top"/>
        <w:rPr>
          <w:rFonts w:ascii="Times New Roman" w:eastAsia="Times New Roman" w:hAnsi="Times New Roman" w:cs="Times New Roman"/>
          <w:sz w:val="24"/>
          <w:szCs w:val="24"/>
          <w:bdr w:val="none" w:sz="0" w:space="0" w:color="auto" w:frame="1"/>
          <w:lang w:eastAsia="ru-RU"/>
        </w:rPr>
      </w:pPr>
      <w:r w:rsidRPr="002F2F77">
        <w:rPr>
          <w:rFonts w:ascii="Times New Roman" w:eastAsia="Times New Roman" w:hAnsi="Times New Roman" w:cs="Times New Roman"/>
          <w:sz w:val="24"/>
          <w:szCs w:val="24"/>
          <w:bdr w:val="none" w:sz="0" w:space="0" w:color="auto" w:frame="1"/>
          <w:lang w:eastAsia="ru-RU"/>
        </w:rPr>
        <w:lastRenderedPageBreak/>
        <w:t>•         заведующий ДОУ;</w:t>
      </w:r>
    </w:p>
    <w:p w:rsidR="00256F58" w:rsidRPr="002F2F77" w:rsidRDefault="00256F58" w:rsidP="00AC2412">
      <w:pPr>
        <w:shd w:val="clear" w:color="auto" w:fill="FFFFFF"/>
        <w:spacing w:after="0" w:line="302" w:lineRule="atLeast"/>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         </w:t>
      </w:r>
      <w:r w:rsidR="00AC2412">
        <w:rPr>
          <w:rFonts w:ascii="Times New Roman" w:eastAsia="Times New Roman" w:hAnsi="Times New Roman" w:cs="Times New Roman"/>
          <w:sz w:val="24"/>
          <w:szCs w:val="24"/>
          <w:bdr w:val="none" w:sz="0" w:space="0" w:color="auto" w:frame="1"/>
          <w:lang w:eastAsia="ru-RU"/>
        </w:rPr>
        <w:t>старший воспитатель;</w:t>
      </w:r>
    </w:p>
    <w:p w:rsidR="00AC2412" w:rsidRDefault="00256F58" w:rsidP="00256F58">
      <w:pPr>
        <w:shd w:val="clear" w:color="auto" w:fill="FFFFFF"/>
        <w:spacing w:after="0" w:line="302" w:lineRule="atLeast"/>
        <w:ind w:left="720" w:hanging="360"/>
        <w:jc w:val="both"/>
        <w:textAlignment w:val="top"/>
        <w:rPr>
          <w:rFonts w:ascii="Times New Roman" w:eastAsia="Times New Roman" w:hAnsi="Times New Roman" w:cs="Times New Roman"/>
          <w:sz w:val="24"/>
          <w:szCs w:val="24"/>
          <w:bdr w:val="none" w:sz="0" w:space="0" w:color="auto" w:frame="1"/>
          <w:lang w:eastAsia="ru-RU"/>
        </w:rPr>
      </w:pPr>
      <w:r w:rsidRPr="002F2F77">
        <w:rPr>
          <w:rFonts w:ascii="Times New Roman" w:eastAsia="Times New Roman" w:hAnsi="Times New Roman" w:cs="Times New Roman"/>
          <w:sz w:val="24"/>
          <w:szCs w:val="24"/>
          <w:bdr w:val="none" w:sz="0" w:space="0" w:color="auto" w:frame="1"/>
          <w:lang w:eastAsia="ru-RU"/>
        </w:rPr>
        <w:t>•         </w:t>
      </w:r>
      <w:r w:rsidR="00AC2412">
        <w:rPr>
          <w:rFonts w:ascii="Times New Roman" w:eastAsia="Times New Roman" w:hAnsi="Times New Roman" w:cs="Times New Roman"/>
          <w:sz w:val="24"/>
          <w:szCs w:val="24"/>
          <w:bdr w:val="none" w:sz="0" w:space="0" w:color="auto" w:frame="1"/>
          <w:lang w:eastAsia="ru-RU"/>
        </w:rPr>
        <w:t>делопроизводитель</w:t>
      </w:r>
      <w:proofErr w:type="gramStart"/>
      <w:r w:rsidR="00AC2412">
        <w:rPr>
          <w:rFonts w:ascii="Times New Roman" w:eastAsia="Times New Roman" w:hAnsi="Times New Roman" w:cs="Times New Roman"/>
          <w:sz w:val="24"/>
          <w:szCs w:val="24"/>
          <w:bdr w:val="none" w:sz="0" w:space="0" w:color="auto" w:frame="1"/>
          <w:lang w:eastAsia="ru-RU"/>
        </w:rPr>
        <w:t xml:space="preserve"> ;</w:t>
      </w:r>
      <w:proofErr w:type="gramEnd"/>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w:t>
      </w:r>
    </w:p>
    <w:p w:rsidR="00256F58" w:rsidRPr="002F2F77" w:rsidRDefault="00256F58" w:rsidP="00256F58">
      <w:pPr>
        <w:shd w:val="clear" w:color="auto" w:fill="FFFFFF"/>
        <w:spacing w:after="0" w:line="302" w:lineRule="atLeast"/>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256F58" w:rsidRPr="002F2F77" w:rsidRDefault="00256F58" w:rsidP="00256F58">
      <w:pPr>
        <w:spacing w:after="0" w:line="240" w:lineRule="auto"/>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w:t>
      </w:r>
    </w:p>
    <w:p w:rsidR="00256F58" w:rsidRPr="002F2F77" w:rsidRDefault="00256F58" w:rsidP="00256F58">
      <w:pPr>
        <w:spacing w:after="0" w:line="240" w:lineRule="auto"/>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color w:val="202020"/>
          <w:sz w:val="24"/>
          <w:szCs w:val="24"/>
          <w:bdr w:val="none" w:sz="0" w:space="0" w:color="auto" w:frame="1"/>
          <w:lang w:eastAsia="ru-RU"/>
        </w:rPr>
        <w:t>5. Обязанности работников (операторов), имеющих доступ к персональным данным воспитанников</w:t>
      </w:r>
    </w:p>
    <w:p w:rsidR="00256F58" w:rsidRPr="002F2F77" w:rsidRDefault="00256F58" w:rsidP="00256F58">
      <w:pPr>
        <w:spacing w:after="0" w:line="240" w:lineRule="auto"/>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5.1. </w:t>
      </w:r>
      <w:r w:rsidRPr="002F2F77">
        <w:rPr>
          <w:rFonts w:ascii="Times New Roman" w:eastAsia="Times New Roman" w:hAnsi="Times New Roman" w:cs="Times New Roman"/>
          <w:color w:val="202020"/>
          <w:sz w:val="24"/>
          <w:szCs w:val="24"/>
          <w:u w:val="single"/>
          <w:bdr w:val="none" w:sz="0" w:space="0" w:color="auto" w:frame="1"/>
          <w:lang w:eastAsia="ru-RU"/>
        </w:rPr>
        <w:t>Работники ДОУ (операторы), имеющие доступ к персональным данным воспитанников, обязаны:</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соблюдать требование конфиденциальности персональных данных воспитанника;</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r w:rsidR="00516785">
        <w:rPr>
          <w:rFonts w:ascii="Times New Roman" w:eastAsia="Times New Roman" w:hAnsi="Times New Roman" w:cs="Times New Roman"/>
          <w:color w:val="202020"/>
          <w:sz w:val="24"/>
          <w:szCs w:val="24"/>
          <w:bdr w:val="none" w:sz="0" w:space="0" w:color="auto" w:frame="1"/>
          <w:lang w:eastAsia="ru-RU"/>
        </w:rPr>
        <w:t>     </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запрашивать информацию о состоянии здоровья воспитанника только у родителей (законных представителей); </w:t>
      </w:r>
      <w:r w:rsidRPr="002F2F77">
        <w:rPr>
          <w:rFonts w:ascii="Times New Roman" w:eastAsia="Times New Roman" w:hAnsi="Times New Roman" w:cs="Times New Roman"/>
          <w:color w:val="FFFFFF"/>
          <w:sz w:val="24"/>
          <w:szCs w:val="24"/>
          <w:bdr w:val="none" w:sz="0" w:space="0" w:color="auto" w:frame="1"/>
          <w:lang w:eastAsia="ru-RU"/>
        </w:rPr>
        <w:t>по источнику - са/ohrana-tryda.com</w:t>
      </w:r>
      <w:r w:rsidR="00613B9E">
        <w:rPr>
          <w:rFonts w:ascii="Times New Roman" w:eastAsia="Times New Roman" w:hAnsi="Times New Roman" w:cs="Times New Roman"/>
          <w:color w:val="202020"/>
          <w:sz w:val="24"/>
          <w:szCs w:val="24"/>
          <w:bdr w:val="none" w:sz="0" w:space="0" w:color="auto" w:frame="1"/>
          <w:lang w:eastAsia="ru-RU"/>
        </w:rPr>
        <w:t>    </w:t>
      </w:r>
    </w:p>
    <w:p w:rsidR="00256F58" w:rsidRPr="002F2F77" w:rsidRDefault="00256F58" w:rsidP="000B77BD">
      <w:pPr>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256F58" w:rsidRPr="002F2F77" w:rsidRDefault="00256F58" w:rsidP="00256F58">
      <w:pPr>
        <w:spacing w:after="0" w:line="240" w:lineRule="auto"/>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5.2. </w:t>
      </w:r>
      <w:r w:rsidRPr="002F2F77">
        <w:rPr>
          <w:rFonts w:ascii="Times New Roman" w:eastAsia="Times New Roman" w:hAnsi="Times New Roman" w:cs="Times New Roman"/>
          <w:color w:val="202020"/>
          <w:sz w:val="24"/>
          <w:szCs w:val="24"/>
          <w:u w:val="single"/>
          <w:bdr w:val="none" w:sz="0" w:space="0" w:color="auto" w:frame="1"/>
          <w:lang w:eastAsia="ru-RU"/>
        </w:rPr>
        <w:t>Лица, имеющие доступ к персональным данным воспитанника (операторы), не вправе:</w:t>
      </w:r>
    </w:p>
    <w:p w:rsidR="00256F58" w:rsidRPr="002F2F77" w:rsidRDefault="00256F58" w:rsidP="00256F58">
      <w:pPr>
        <w:spacing w:after="0" w:line="240" w:lineRule="auto"/>
        <w:ind w:left="720" w:hanging="360"/>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предоставлять персональные данные воспитанника в коммерческих целях.</w:t>
      </w:r>
    </w:p>
    <w:p w:rsidR="00256F58" w:rsidRPr="002F2F77" w:rsidRDefault="00256F58" w:rsidP="00256F58">
      <w:pPr>
        <w:spacing w:after="0" w:line="240" w:lineRule="auto"/>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sz w:val="24"/>
          <w:szCs w:val="24"/>
          <w:bdr w:val="none" w:sz="0" w:space="0" w:color="auto" w:frame="1"/>
          <w:lang w:eastAsia="ru-RU"/>
        </w:rPr>
        <w:t>6. Права родителей (законных представителей) в целях обеспечения защиты персональных данных детей</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на бесплатное получение полной информации о своих персональных данных и обработке этих данных;</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lastRenderedPageBreak/>
        <w:t>•         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требовать исключить или исправить неверные персональные данные, а также данные, обработанные с нарушением требований;</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FFFFFF"/>
          <w:sz w:val="24"/>
          <w:szCs w:val="24"/>
          <w:bdr w:val="none" w:sz="0" w:space="0" w:color="auto" w:frame="1"/>
          <w:lang w:eastAsia="ru-RU"/>
        </w:rPr>
        <w:t>•         </w:t>
      </w:r>
      <w:r w:rsidRPr="002F2F77">
        <w:rPr>
          <w:rFonts w:ascii="Times New Roman" w:eastAsia="Times New Roman" w:hAnsi="Times New Roman" w:cs="Times New Roman"/>
          <w:color w:val="202020"/>
          <w:sz w:val="24"/>
          <w:szCs w:val="24"/>
          <w:bdr w:val="none" w:sz="0" w:space="0" w:color="auto" w:frame="1"/>
          <w:lang w:eastAsia="ru-RU"/>
        </w:rPr>
        <w:t>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r w:rsidRPr="002F2F77">
        <w:rPr>
          <w:rFonts w:ascii="Times New Roman" w:eastAsia="Times New Roman" w:hAnsi="Times New Roman" w:cs="Times New Roman"/>
          <w:color w:val="FFFFFF"/>
          <w:sz w:val="24"/>
          <w:szCs w:val="24"/>
          <w:bdr w:val="none" w:sz="0" w:space="0" w:color="auto" w:frame="1"/>
          <w:lang w:eastAsia="ru-RU"/>
        </w:rPr>
        <w:t>http://ohrana-tryda.com/node/2182</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b/>
          <w:bCs/>
          <w:sz w:val="24"/>
          <w:szCs w:val="24"/>
          <w:bdr w:val="none" w:sz="0" w:space="0" w:color="auto" w:frame="1"/>
          <w:lang w:eastAsia="ru-RU"/>
        </w:rPr>
        <w:t>7. Обязанности родителей в целях</w:t>
      </w:r>
      <w:r w:rsidRPr="002F2F77">
        <w:rPr>
          <w:rFonts w:ascii="Times New Roman" w:eastAsia="Times New Roman" w:hAnsi="Times New Roman" w:cs="Times New Roman"/>
          <w:b/>
          <w:bCs/>
          <w:color w:val="202020"/>
          <w:sz w:val="24"/>
          <w:szCs w:val="24"/>
          <w:bdr w:val="none" w:sz="0" w:space="0" w:color="auto" w:frame="1"/>
          <w:lang w:eastAsia="ru-RU"/>
        </w:rPr>
        <w:t> обеспечения достоверности персональных данных</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7.1. </w:t>
      </w:r>
      <w:r w:rsidRPr="002F2F77">
        <w:rPr>
          <w:rFonts w:ascii="Times New Roman" w:eastAsia="Times New Roman" w:hAnsi="Times New Roman" w:cs="Times New Roman"/>
          <w:color w:val="202020"/>
          <w:sz w:val="24"/>
          <w:szCs w:val="24"/>
          <w:u w:val="single"/>
          <w:bdr w:val="none" w:sz="0" w:space="0" w:color="auto" w:frame="1"/>
          <w:lang w:eastAsia="ru-RU"/>
        </w:rPr>
        <w:t>В целях обеспечения достоверности персональных данных родители (законные представители) воспитанников обязаны:</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при оформлении представлять достоверные сведения о себе и своем ребенке в </w:t>
      </w:r>
      <w:r w:rsidRPr="002F2F77">
        <w:rPr>
          <w:rFonts w:ascii="Times New Roman" w:eastAsia="Times New Roman" w:hAnsi="Times New Roman" w:cs="Times New Roman"/>
          <w:sz w:val="24"/>
          <w:szCs w:val="24"/>
          <w:bdr w:val="none" w:sz="0" w:space="0" w:color="auto" w:frame="1"/>
          <w:lang w:eastAsia="ru-RU"/>
        </w:rPr>
        <w:t>порядке и объёме, предусмотренном настоящим Положением, а также</w:t>
      </w:r>
      <w:r w:rsidRPr="002F2F77">
        <w:rPr>
          <w:rFonts w:ascii="Times New Roman" w:eastAsia="Times New Roman" w:hAnsi="Times New Roman" w:cs="Times New Roman"/>
          <w:color w:val="202020"/>
          <w:sz w:val="24"/>
          <w:szCs w:val="24"/>
          <w:bdr w:val="none" w:sz="0" w:space="0" w:color="auto" w:frame="1"/>
          <w:lang w:eastAsia="ru-RU"/>
        </w:rPr>
        <w:t> законодательством Российской Федерации;</w:t>
      </w:r>
    </w:p>
    <w:p w:rsidR="00256F58" w:rsidRPr="002F2F77" w:rsidRDefault="00256F58" w:rsidP="00256F58">
      <w:pPr>
        <w:shd w:val="clear" w:color="auto" w:fill="FFFFFF"/>
        <w:spacing w:after="0" w:line="240" w:lineRule="auto"/>
        <w:ind w:left="720" w:hanging="360"/>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         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0B77BD" w:rsidRDefault="00256F58" w:rsidP="000B77BD">
      <w:pPr>
        <w:shd w:val="clear" w:color="auto" w:fill="FFFFFF"/>
        <w:spacing w:after="0" w:line="240" w:lineRule="auto"/>
        <w:jc w:val="both"/>
        <w:textAlignment w:val="top"/>
        <w:rPr>
          <w:rFonts w:ascii="Times New Roman" w:eastAsia="Times New Roman" w:hAnsi="Times New Roman" w:cs="Times New Roman"/>
          <w:b/>
          <w:bCs/>
          <w:color w:val="202020"/>
          <w:sz w:val="24"/>
          <w:szCs w:val="24"/>
          <w:bdr w:val="none" w:sz="0" w:space="0" w:color="auto" w:frame="1"/>
          <w:lang w:eastAsia="ru-RU"/>
        </w:rPr>
      </w:pPr>
      <w:bookmarkStart w:id="1" w:name="bookmark5"/>
      <w:bookmarkEnd w:id="1"/>
      <w:r w:rsidRPr="002F2F77">
        <w:rPr>
          <w:rFonts w:ascii="Times New Roman" w:eastAsia="Times New Roman" w:hAnsi="Times New Roman" w:cs="Times New Roman"/>
          <w:b/>
          <w:bCs/>
          <w:color w:val="202020"/>
          <w:sz w:val="24"/>
          <w:szCs w:val="24"/>
          <w:bdr w:val="none" w:sz="0" w:space="0" w:color="auto" w:frame="1"/>
          <w:lang w:eastAsia="ru-RU"/>
        </w:rPr>
        <w:t>8. Ответственность за нарушение норм, регулирующих обработку и защиту персональных данных</w:t>
      </w:r>
    </w:p>
    <w:p w:rsidR="006D1C5B" w:rsidRPr="000B77BD" w:rsidRDefault="006D1C5B" w:rsidP="000B77BD">
      <w:pPr>
        <w:shd w:val="clear" w:color="auto" w:fill="FFFFFF"/>
        <w:spacing w:after="0" w:line="240" w:lineRule="auto"/>
        <w:jc w:val="both"/>
        <w:textAlignment w:val="top"/>
        <w:rPr>
          <w:rFonts w:ascii="Times New Roman" w:eastAsia="Times New Roman" w:hAnsi="Times New Roman" w:cs="Times New Roman"/>
          <w:b/>
          <w:bCs/>
          <w:color w:val="202020"/>
          <w:sz w:val="24"/>
          <w:szCs w:val="24"/>
          <w:bdr w:val="none" w:sz="0" w:space="0" w:color="auto" w:frame="1"/>
          <w:lang w:eastAsia="ru-RU"/>
        </w:rPr>
      </w:pPr>
      <w:r>
        <w:rPr>
          <w:rFonts w:ascii="Times New Roman" w:eastAsia="Times New Roman" w:hAnsi="Times New Roman" w:cs="Times New Roman"/>
          <w:color w:val="000000"/>
          <w:sz w:val="24"/>
          <w:szCs w:val="24"/>
          <w:lang w:eastAsia="ru-RU"/>
        </w:rPr>
        <w:t>8</w:t>
      </w:r>
      <w:r w:rsidRPr="006D1C5B">
        <w:rPr>
          <w:rFonts w:ascii="Times New Roman" w:eastAsia="Times New Roman" w:hAnsi="Times New Roman" w:cs="Times New Roman"/>
          <w:color w:val="000000"/>
          <w:sz w:val="24"/>
          <w:szCs w:val="24"/>
          <w:lang w:eastAsia="ru-RU"/>
        </w:rPr>
        <w:t>.1. Работники 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B77BD" w:rsidRDefault="006D1C5B" w:rsidP="000B77BD">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6D1C5B">
        <w:rPr>
          <w:rFonts w:ascii="Times New Roman" w:eastAsia="Times New Roman" w:hAnsi="Times New Roman" w:cs="Times New Roman"/>
          <w:color w:val="000000"/>
          <w:sz w:val="24"/>
          <w:szCs w:val="24"/>
          <w:lang w:eastAsia="ru-RU"/>
        </w:rPr>
        <w:t>.2. Заведующий 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w:t>
      </w:r>
    </w:p>
    <w:p w:rsidR="00256F58" w:rsidRPr="000B77BD" w:rsidRDefault="00256F58" w:rsidP="000B77BD">
      <w:pPr>
        <w:spacing w:before="150" w:after="150" w:line="240" w:lineRule="auto"/>
        <w:jc w:val="both"/>
        <w:rPr>
          <w:rFonts w:ascii="Times New Roman" w:eastAsia="Times New Roman" w:hAnsi="Times New Roman" w:cs="Times New Roman"/>
          <w:color w:val="000000"/>
          <w:sz w:val="24"/>
          <w:szCs w:val="24"/>
          <w:lang w:eastAsia="ru-RU"/>
        </w:rPr>
      </w:pPr>
      <w:r w:rsidRPr="002F2F77">
        <w:rPr>
          <w:rFonts w:ascii="Times New Roman" w:eastAsia="Times New Roman" w:hAnsi="Times New Roman" w:cs="Times New Roman"/>
          <w:b/>
          <w:bCs/>
          <w:color w:val="000000"/>
          <w:sz w:val="24"/>
          <w:szCs w:val="24"/>
          <w:bdr w:val="none" w:sz="0" w:space="0" w:color="auto" w:frame="1"/>
          <w:lang w:eastAsia="ru-RU"/>
        </w:rPr>
        <w:t>9. Заключительные положения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sz w:val="24"/>
          <w:szCs w:val="24"/>
          <w:bdr w:val="none" w:sz="0" w:space="0" w:color="auto" w:frame="1"/>
          <w:lang w:eastAsia="ru-RU"/>
        </w:rPr>
        <w:t>9.1. Настоящее </w:t>
      </w:r>
      <w:hyperlink r:id="rId6" w:history="1">
        <w:r w:rsidRPr="002F2F77">
          <w:rPr>
            <w:rFonts w:ascii="Times New Roman" w:eastAsia="Times New Roman" w:hAnsi="Times New Roman" w:cs="Times New Roman"/>
            <w:sz w:val="24"/>
            <w:szCs w:val="24"/>
            <w:bdr w:val="none" w:sz="0" w:space="0" w:color="auto" w:frame="1"/>
            <w:lang w:eastAsia="ru-RU"/>
          </w:rPr>
          <w:t>Положение защите персональных данных воспитанников</w:t>
        </w:r>
      </w:hyperlink>
      <w:r w:rsidRPr="002F2F77">
        <w:rPr>
          <w:rFonts w:ascii="Times New Roman" w:eastAsia="Times New Roman" w:hAnsi="Times New Roman" w:cs="Times New Roman"/>
          <w:sz w:val="24"/>
          <w:szCs w:val="24"/>
          <w:bdr w:val="none" w:sz="0" w:space="0" w:color="auto" w:frame="1"/>
          <w:lang w:eastAsia="ru-RU"/>
        </w:rPr>
        <w:t> является локальным нормативным актом ДОУ, принимается на Педагогическом совете, согласовывается с</w:t>
      </w:r>
      <w:r w:rsidRPr="002F2F77">
        <w:rPr>
          <w:rFonts w:ascii="Times New Roman" w:eastAsia="Times New Roman" w:hAnsi="Times New Roman" w:cs="Times New Roman"/>
          <w:color w:val="202020"/>
          <w:sz w:val="24"/>
          <w:szCs w:val="24"/>
          <w:bdr w:val="none" w:sz="0" w:space="0" w:color="auto" w:frame="1"/>
          <w:lang w:eastAsia="ru-RU"/>
        </w:rPr>
        <w:t> Родительским комитетом и утверждается (либо вводится в действие) приказом заведующего </w:t>
      </w:r>
      <w:r w:rsidRPr="002F2F77">
        <w:rPr>
          <w:rFonts w:ascii="Times New Roman" w:eastAsia="Times New Roman" w:hAnsi="Times New Roman" w:cs="Times New Roman"/>
          <w:sz w:val="24"/>
          <w:szCs w:val="24"/>
          <w:bdr w:val="none" w:sz="0" w:space="0" w:color="auto" w:frame="1"/>
          <w:lang w:eastAsia="ru-RU"/>
        </w:rPr>
        <w:t>дошкольным образовательным учреждением</w:t>
      </w:r>
      <w:r w:rsidRPr="002F2F77">
        <w:rPr>
          <w:rFonts w:ascii="Times New Roman" w:eastAsia="Times New Roman" w:hAnsi="Times New Roman" w:cs="Times New Roman"/>
          <w:color w:val="202020"/>
          <w:sz w:val="24"/>
          <w:szCs w:val="24"/>
          <w:bdr w:val="none" w:sz="0" w:space="0" w:color="auto" w:frame="1"/>
          <w:lang w:eastAsia="ru-RU"/>
        </w:rPr>
        <w:t>.</w:t>
      </w:r>
    </w:p>
    <w:p w:rsidR="00256F58" w:rsidRPr="002F2F77" w:rsidRDefault="00256F58" w:rsidP="00256F58">
      <w:pPr>
        <w:shd w:val="clear" w:color="auto" w:fill="FFFFFF"/>
        <w:spacing w:after="0" w:line="240" w:lineRule="auto"/>
        <w:ind w:right="31"/>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000000"/>
          <w:sz w:val="24"/>
          <w:szCs w:val="24"/>
          <w:bdr w:val="none" w:sz="0" w:space="0" w:color="auto" w:frame="1"/>
          <w:lang w:eastAsia="ru-RU"/>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B77BD"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t>9.3. Положение принимается на неопределенный срок. Изменения и дополнения к Положению принимаются в порядке, предусмотренном п.9.1. настоящего Положения.</w:t>
      </w:r>
    </w:p>
    <w:p w:rsidR="00256F58" w:rsidRPr="002F2F77" w:rsidRDefault="00256F58" w:rsidP="00256F58">
      <w:pPr>
        <w:shd w:val="clear" w:color="auto" w:fill="FFFFFF"/>
        <w:spacing w:after="0" w:line="240" w:lineRule="auto"/>
        <w:jc w:val="both"/>
        <w:textAlignment w:val="top"/>
        <w:rPr>
          <w:rFonts w:ascii="Times New Roman" w:eastAsia="Times New Roman" w:hAnsi="Times New Roman" w:cs="Times New Roman"/>
          <w:color w:val="202020"/>
          <w:sz w:val="24"/>
          <w:szCs w:val="24"/>
          <w:lang w:eastAsia="ru-RU"/>
        </w:rPr>
      </w:pPr>
      <w:r w:rsidRPr="002F2F77">
        <w:rPr>
          <w:rFonts w:ascii="Times New Roman" w:eastAsia="Times New Roman" w:hAnsi="Times New Roman" w:cs="Times New Roman"/>
          <w:color w:val="202020"/>
          <w:sz w:val="24"/>
          <w:szCs w:val="24"/>
          <w:bdr w:val="none" w:sz="0" w:space="0" w:color="auto" w:frame="1"/>
          <w:lang w:eastAsia="ru-RU"/>
        </w:rPr>
        <w:lastRenderedPageBreak/>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23B55" w:rsidRPr="002F2F77" w:rsidRDefault="00123B55">
      <w:pPr>
        <w:rPr>
          <w:rFonts w:ascii="Times New Roman" w:hAnsi="Times New Roman" w:cs="Times New Roman"/>
          <w:sz w:val="24"/>
          <w:szCs w:val="24"/>
        </w:rPr>
      </w:pPr>
    </w:p>
    <w:sectPr w:rsidR="00123B55" w:rsidRPr="002F2F77" w:rsidSect="00172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6236"/>
    <w:multiLevelType w:val="multilevel"/>
    <w:tmpl w:val="1D4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B6FAA"/>
    <w:multiLevelType w:val="hybridMultilevel"/>
    <w:tmpl w:val="F6304830"/>
    <w:lvl w:ilvl="0" w:tplc="CECACDCE">
      <w:start w:val="1"/>
      <w:numFmt w:val="bullet"/>
      <w:lvlText w:val=""/>
      <w:lvlJc w:val="left"/>
      <w:pPr>
        <w:ind w:left="1155" w:hanging="360"/>
      </w:pPr>
      <w:rPr>
        <w:rFonts w:ascii="Symbol" w:hAnsi="Symbol" w:hint="default"/>
        <w:sz w:val="16"/>
        <w:szCs w:val="16"/>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28A8"/>
    <w:rsid w:val="00031458"/>
    <w:rsid w:val="000B77BD"/>
    <w:rsid w:val="00123B55"/>
    <w:rsid w:val="00172AE5"/>
    <w:rsid w:val="0019762D"/>
    <w:rsid w:val="00256F58"/>
    <w:rsid w:val="002F2F77"/>
    <w:rsid w:val="00516785"/>
    <w:rsid w:val="00613B9E"/>
    <w:rsid w:val="006D1C5B"/>
    <w:rsid w:val="008D6ABD"/>
    <w:rsid w:val="00AB7183"/>
    <w:rsid w:val="00AC2412"/>
    <w:rsid w:val="00BC7F05"/>
    <w:rsid w:val="00F767B3"/>
    <w:rsid w:val="00FA2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412"/>
    <w:pPr>
      <w:ind w:left="720"/>
      <w:contextualSpacing/>
    </w:pPr>
  </w:style>
  <w:style w:type="paragraph" w:styleId="a4">
    <w:name w:val="Balloon Text"/>
    <w:basedOn w:val="a"/>
    <w:link w:val="a5"/>
    <w:uiPriority w:val="99"/>
    <w:semiHidden/>
    <w:unhideWhenUsed/>
    <w:rsid w:val="000B77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412"/>
    <w:pPr>
      <w:ind w:left="720"/>
      <w:contextualSpacing/>
    </w:pPr>
  </w:style>
  <w:style w:type="paragraph" w:styleId="a4">
    <w:name w:val="Balloon Text"/>
    <w:basedOn w:val="a"/>
    <w:link w:val="a5"/>
    <w:uiPriority w:val="99"/>
    <w:semiHidden/>
    <w:unhideWhenUsed/>
    <w:rsid w:val="000B77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2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8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6</cp:revision>
  <cp:lastPrinted>2023-04-27T08:08:00Z</cp:lastPrinted>
  <dcterms:created xsi:type="dcterms:W3CDTF">2023-04-27T08:09:00Z</dcterms:created>
  <dcterms:modified xsi:type="dcterms:W3CDTF">2023-04-27T17:21:00Z</dcterms:modified>
</cp:coreProperties>
</file>